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8619" w14:textId="77777777" w:rsidR="004747D2" w:rsidRPr="00F53652" w:rsidRDefault="004747D2" w:rsidP="004747D2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53652">
        <w:rPr>
          <w:rFonts w:ascii="Arial" w:hAnsi="Arial" w:cs="Arial"/>
          <w:sz w:val="28"/>
          <w:szCs w:val="28"/>
        </w:rPr>
        <w:t xml:space="preserve">Bid Submission </w:t>
      </w:r>
      <w:r w:rsidR="00F53652" w:rsidRPr="00F53652">
        <w:rPr>
          <w:rFonts w:ascii="Arial" w:hAnsi="Arial" w:cs="Arial"/>
          <w:sz w:val="28"/>
          <w:szCs w:val="28"/>
        </w:rPr>
        <w:t>Coversheet</w:t>
      </w:r>
    </w:p>
    <w:p w14:paraId="4A42861A" w14:textId="686098CB" w:rsidR="004747D2" w:rsidRP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 w:rsidR="00316585">
        <w:rPr>
          <w:rFonts w:ascii="Arial" w:hAnsi="Arial" w:cs="Arial"/>
        </w:rPr>
        <w:t>Shree Nilkanth Inc</w:t>
      </w:r>
      <w:bookmarkStart w:id="0" w:name="_GoBack"/>
      <w:bookmarkEnd w:id="0"/>
    </w:p>
    <w:p w14:paraId="4A42861B" w14:textId="208CDACE" w:rsid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B30691">
        <w:rPr>
          <w:rFonts w:ascii="Arial" w:hAnsi="Arial" w:cs="Arial"/>
        </w:rPr>
        <w:t xml:space="preserve"> 41-04917</w:t>
      </w:r>
      <w:r w:rsidR="00B30691">
        <w:rPr>
          <w:rFonts w:ascii="Arial" w:hAnsi="Arial" w:cs="Arial"/>
        </w:rPr>
        <w:tab/>
      </w:r>
      <w:r w:rsidRPr="004747D2">
        <w:rPr>
          <w:rFonts w:ascii="Arial" w:hAnsi="Arial" w:cs="Arial"/>
        </w:rPr>
        <w:t>PAUSTIF Claim #:</w:t>
      </w:r>
      <w:r w:rsidR="00B30691">
        <w:rPr>
          <w:rFonts w:ascii="Arial" w:hAnsi="Arial" w:cs="Arial"/>
        </w:rPr>
        <w:t xml:space="preserve"> 20210067(I)</w:t>
      </w:r>
    </w:p>
    <w:p w14:paraId="4A42861C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14:paraId="4A42861D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53652" w14:paraId="4A42861F" w14:textId="77777777" w:rsidTr="00B422C9">
        <w:tc>
          <w:tcPr>
            <w:tcW w:w="9350" w:type="dxa"/>
            <w:gridSpan w:val="2"/>
          </w:tcPr>
          <w:p w14:paraId="4A42861E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 Information</w:t>
            </w:r>
          </w:p>
        </w:tc>
      </w:tr>
      <w:tr w:rsidR="00F53652" w14:paraId="4A428622" w14:textId="77777777" w:rsidTr="00F53652">
        <w:tc>
          <w:tcPr>
            <w:tcW w:w="3775" w:type="dxa"/>
          </w:tcPr>
          <w:p w14:paraId="4A428620" w14:textId="77777777" w:rsidR="00F53652" w:rsidRDefault="00FD4464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 </w:t>
            </w:r>
            <w:r w:rsidR="007448A5">
              <w:rPr>
                <w:rFonts w:ascii="Arial" w:hAnsi="Arial" w:cs="Arial"/>
              </w:rPr>
              <w:t xml:space="preserve">Company </w:t>
            </w:r>
            <w:r w:rsidR="00F53652">
              <w:rPr>
                <w:rFonts w:ascii="Arial" w:hAnsi="Arial" w:cs="Arial"/>
              </w:rPr>
              <w:t>Name</w:t>
            </w:r>
          </w:p>
        </w:tc>
        <w:tc>
          <w:tcPr>
            <w:tcW w:w="5575" w:type="dxa"/>
          </w:tcPr>
          <w:p w14:paraId="4A428621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4A428625" w14:textId="77777777" w:rsidTr="00F53652">
        <w:tc>
          <w:tcPr>
            <w:tcW w:w="3775" w:type="dxa"/>
          </w:tcPr>
          <w:p w14:paraId="4A428623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</w:tc>
        <w:tc>
          <w:tcPr>
            <w:tcW w:w="5575" w:type="dxa"/>
          </w:tcPr>
          <w:p w14:paraId="4A428624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4A428628" w14:textId="77777777" w:rsidTr="00F53652">
        <w:tc>
          <w:tcPr>
            <w:tcW w:w="3775" w:type="dxa"/>
          </w:tcPr>
          <w:p w14:paraId="4A428626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575" w:type="dxa"/>
          </w:tcPr>
          <w:p w14:paraId="4A428627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4A42862B" w14:textId="77777777" w:rsidTr="00F53652">
        <w:tc>
          <w:tcPr>
            <w:tcW w:w="3775" w:type="dxa"/>
          </w:tcPr>
          <w:p w14:paraId="4A428629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  <w:r w:rsidR="00F1421E">
              <w:rPr>
                <w:rFonts w:ascii="Arial" w:hAnsi="Arial" w:cs="Arial"/>
              </w:rPr>
              <w:t xml:space="preserve"> for Bid</w:t>
            </w:r>
          </w:p>
        </w:tc>
        <w:tc>
          <w:tcPr>
            <w:tcW w:w="5575" w:type="dxa"/>
          </w:tcPr>
          <w:p w14:paraId="4A42862A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4A42862E" w14:textId="77777777" w:rsidTr="00F53652">
        <w:tc>
          <w:tcPr>
            <w:tcW w:w="3775" w:type="dxa"/>
          </w:tcPr>
          <w:p w14:paraId="4A42862C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14:paraId="4A42862D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4A428631" w14:textId="77777777" w:rsidTr="00F53652">
        <w:tc>
          <w:tcPr>
            <w:tcW w:w="3775" w:type="dxa"/>
          </w:tcPr>
          <w:p w14:paraId="4A42862F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14:paraId="4A428630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A428632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14:paraId="4A428633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53652" w14:paraId="4A428636" w14:textId="77777777" w:rsidTr="00722E54">
        <w:trPr>
          <w:trHeight w:val="251"/>
        </w:trPr>
        <w:tc>
          <w:tcPr>
            <w:tcW w:w="9350" w:type="dxa"/>
            <w:gridSpan w:val="2"/>
          </w:tcPr>
          <w:p w14:paraId="4A428634" w14:textId="77777777" w:rsidR="00F53652" w:rsidRDefault="009C0507" w:rsidP="00722E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</w:t>
            </w:r>
            <w:r w:rsidR="00722E54">
              <w:rPr>
                <w:rFonts w:ascii="Arial" w:hAnsi="Arial" w:cs="Arial"/>
              </w:rPr>
              <w:t>Submi</w:t>
            </w:r>
            <w:r>
              <w:rPr>
                <w:rFonts w:ascii="Arial" w:hAnsi="Arial" w:cs="Arial"/>
              </w:rPr>
              <w:t>ssion</w:t>
            </w:r>
            <w:r w:rsidR="00722E54">
              <w:rPr>
                <w:rFonts w:ascii="Arial" w:hAnsi="Arial" w:cs="Arial"/>
              </w:rPr>
              <w:t xml:space="preserve"> Enclosed</w:t>
            </w:r>
          </w:p>
          <w:p w14:paraId="4A428635" w14:textId="77777777" w:rsidR="007448A5" w:rsidRPr="007448A5" w:rsidRDefault="007448A5" w:rsidP="00722E5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8A5">
              <w:rPr>
                <w:rFonts w:ascii="Arial" w:hAnsi="Arial" w:cs="Arial"/>
                <w:sz w:val="18"/>
                <w:szCs w:val="18"/>
              </w:rPr>
              <w:t>(check list)</w:t>
            </w:r>
          </w:p>
        </w:tc>
      </w:tr>
      <w:tr w:rsidR="00F53652" w14:paraId="4A428639" w14:textId="77777777" w:rsidTr="00722E54">
        <w:tc>
          <w:tcPr>
            <w:tcW w:w="8455" w:type="dxa"/>
          </w:tcPr>
          <w:p w14:paraId="4A428637" w14:textId="77777777" w:rsidR="00722E54" w:rsidRDefault="007448A5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Submission</w:t>
            </w:r>
          </w:p>
        </w:tc>
        <w:tc>
          <w:tcPr>
            <w:tcW w:w="895" w:type="dxa"/>
          </w:tcPr>
          <w:p w14:paraId="4A428638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952" w14:paraId="4A42863C" w14:textId="77777777" w:rsidTr="00722E54">
        <w:tc>
          <w:tcPr>
            <w:tcW w:w="8455" w:type="dxa"/>
          </w:tcPr>
          <w:p w14:paraId="4A42863A" w14:textId="77777777" w:rsidR="003E1952" w:rsidRDefault="003E195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Schedule</w:t>
            </w:r>
          </w:p>
        </w:tc>
        <w:tc>
          <w:tcPr>
            <w:tcW w:w="895" w:type="dxa"/>
          </w:tcPr>
          <w:p w14:paraId="4A42863B" w14:textId="77777777" w:rsidR="003E1952" w:rsidRDefault="003E19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4A42863F" w14:textId="77777777" w:rsidTr="00722E54">
        <w:tc>
          <w:tcPr>
            <w:tcW w:w="8455" w:type="dxa"/>
          </w:tcPr>
          <w:p w14:paraId="4A42863D" w14:textId="77777777" w:rsidR="00F53652" w:rsidRDefault="00722E54" w:rsidP="006B50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Required Responses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  <w:r w:rsidR="003E1952">
              <w:rPr>
                <w:rFonts w:ascii="Arial" w:hAnsi="Arial" w:cs="Arial"/>
              </w:rPr>
              <w:t xml:space="preserve"> </w:t>
            </w:r>
            <w:r w:rsidR="00515FA9">
              <w:rPr>
                <w:rFonts w:ascii="Arial" w:hAnsi="Arial" w:cs="Arial"/>
              </w:rPr>
              <w:t>and</w:t>
            </w:r>
            <w:r w:rsidR="003E1952">
              <w:rPr>
                <w:rFonts w:ascii="Arial" w:hAnsi="Arial" w:cs="Arial"/>
              </w:rPr>
              <w:t xml:space="preserve"> </w:t>
            </w:r>
            <w:r w:rsidR="006B50CF">
              <w:rPr>
                <w:rFonts w:ascii="Arial" w:hAnsi="Arial" w:cs="Arial"/>
              </w:rPr>
              <w:t>all requested attachments</w:t>
            </w:r>
          </w:p>
        </w:tc>
        <w:tc>
          <w:tcPr>
            <w:tcW w:w="895" w:type="dxa"/>
          </w:tcPr>
          <w:p w14:paraId="4A42863E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B0530" w14:paraId="4A428642" w14:textId="77777777" w:rsidTr="00722E54">
        <w:tc>
          <w:tcPr>
            <w:tcW w:w="8455" w:type="dxa"/>
          </w:tcPr>
          <w:p w14:paraId="4A428640" w14:textId="77777777" w:rsidR="001B0530" w:rsidRDefault="001B0530" w:rsidP="001B05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Insurance Certificate</w:t>
            </w:r>
          </w:p>
        </w:tc>
        <w:tc>
          <w:tcPr>
            <w:tcW w:w="895" w:type="dxa"/>
          </w:tcPr>
          <w:p w14:paraId="4A428641" w14:textId="77777777" w:rsidR="001B0530" w:rsidRDefault="001B0530" w:rsidP="001B053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4A428645" w14:textId="77777777" w:rsidTr="00722E54">
        <w:tc>
          <w:tcPr>
            <w:tcW w:w="8455" w:type="dxa"/>
          </w:tcPr>
          <w:p w14:paraId="4A428643" w14:textId="77777777" w:rsidR="00F53652" w:rsidRDefault="00722E54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Cost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895" w:type="dxa"/>
          </w:tcPr>
          <w:p w14:paraId="4A428644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6B91" w14:paraId="4A428648" w14:textId="77777777" w:rsidTr="00722E54">
        <w:tc>
          <w:tcPr>
            <w:tcW w:w="8455" w:type="dxa"/>
          </w:tcPr>
          <w:p w14:paraId="4A428646" w14:textId="77777777" w:rsidR="00D06B91" w:rsidRDefault="006D5E9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Bid Labor Rates and Detailed Breakdown of Milestone Fixed-Costs to Support Bid Cost Submission Form (including but not limited to labor, subcontractor costs and mark-up, direct costs, and equipment)</w:t>
            </w:r>
          </w:p>
        </w:tc>
        <w:tc>
          <w:tcPr>
            <w:tcW w:w="895" w:type="dxa"/>
          </w:tcPr>
          <w:p w14:paraId="4A428647" w14:textId="77777777" w:rsidR="00D06B91" w:rsidRDefault="00D06B91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A6BF6" w14:paraId="4A42864B" w14:textId="77777777" w:rsidTr="00722E54">
        <w:tc>
          <w:tcPr>
            <w:tcW w:w="8455" w:type="dxa"/>
          </w:tcPr>
          <w:p w14:paraId="4A428649" w14:textId="77777777" w:rsidR="00BA6BF6" w:rsidRDefault="00BA6BF6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Subcontractor Quotations/Bids/Proposal (if applicable)</w:t>
            </w:r>
          </w:p>
        </w:tc>
        <w:tc>
          <w:tcPr>
            <w:tcW w:w="895" w:type="dxa"/>
          </w:tcPr>
          <w:p w14:paraId="4A42864A" w14:textId="77777777" w:rsidR="00BA6BF6" w:rsidRDefault="00BA6BF6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A42864C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D35" w14:paraId="4A42864E" w14:textId="77777777" w:rsidTr="003D3F72">
        <w:tc>
          <w:tcPr>
            <w:tcW w:w="9350" w:type="dxa"/>
            <w:gridSpan w:val="2"/>
          </w:tcPr>
          <w:p w14:paraId="4A42864D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B2D35" w14:paraId="4A428651" w14:textId="77777777" w:rsidTr="009B2D35">
        <w:trPr>
          <w:trHeight w:val="1448"/>
        </w:trPr>
        <w:tc>
          <w:tcPr>
            <w:tcW w:w="4675" w:type="dxa"/>
            <w:vAlign w:val="center"/>
          </w:tcPr>
          <w:p w14:paraId="4A42864F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company representative authorized to bind the Bidder to the provisions contained in Bid Submission</w:t>
            </w:r>
          </w:p>
        </w:tc>
        <w:tc>
          <w:tcPr>
            <w:tcW w:w="4675" w:type="dxa"/>
          </w:tcPr>
          <w:p w14:paraId="4A428650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14:paraId="4A428654" w14:textId="77777777" w:rsidTr="009B2D35">
        <w:tc>
          <w:tcPr>
            <w:tcW w:w="4675" w:type="dxa"/>
          </w:tcPr>
          <w:p w14:paraId="4A428652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Typed Name</w:t>
            </w:r>
          </w:p>
        </w:tc>
        <w:tc>
          <w:tcPr>
            <w:tcW w:w="4675" w:type="dxa"/>
          </w:tcPr>
          <w:p w14:paraId="4A428653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14:paraId="4A428657" w14:textId="77777777" w:rsidTr="009B2D35">
        <w:tc>
          <w:tcPr>
            <w:tcW w:w="4675" w:type="dxa"/>
          </w:tcPr>
          <w:p w14:paraId="4A428655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5" w:type="dxa"/>
          </w:tcPr>
          <w:p w14:paraId="4A428656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60B3" w14:paraId="4A42865A" w14:textId="77777777" w:rsidTr="009B2D35">
        <w:tc>
          <w:tcPr>
            <w:tcW w:w="4675" w:type="dxa"/>
          </w:tcPr>
          <w:p w14:paraId="4A428658" w14:textId="77777777" w:rsidR="00EF60B3" w:rsidRDefault="00EF60B3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5" w:type="dxa"/>
          </w:tcPr>
          <w:p w14:paraId="4A428659" w14:textId="77777777" w:rsidR="00EF60B3" w:rsidRDefault="00EF60B3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A42865B" w14:textId="77777777" w:rsidR="007448A5" w:rsidRPr="004747D2" w:rsidRDefault="007448A5" w:rsidP="004747D2">
      <w:pPr>
        <w:pStyle w:val="NoSpacing"/>
        <w:jc w:val="center"/>
        <w:rPr>
          <w:rFonts w:ascii="Arial" w:hAnsi="Arial" w:cs="Arial"/>
        </w:rPr>
      </w:pPr>
    </w:p>
    <w:sectPr w:rsidR="007448A5" w:rsidRPr="0047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2"/>
    <w:rsid w:val="001055B6"/>
    <w:rsid w:val="001B0530"/>
    <w:rsid w:val="00316585"/>
    <w:rsid w:val="003E1952"/>
    <w:rsid w:val="004747D2"/>
    <w:rsid w:val="00515FA9"/>
    <w:rsid w:val="00685846"/>
    <w:rsid w:val="006B50CF"/>
    <w:rsid w:val="006D5E92"/>
    <w:rsid w:val="00722E54"/>
    <w:rsid w:val="007448A5"/>
    <w:rsid w:val="008913F2"/>
    <w:rsid w:val="008E68DC"/>
    <w:rsid w:val="009B2D35"/>
    <w:rsid w:val="009C0507"/>
    <w:rsid w:val="00A63887"/>
    <w:rsid w:val="00B30691"/>
    <w:rsid w:val="00B661BF"/>
    <w:rsid w:val="00BA6BF6"/>
    <w:rsid w:val="00D06B91"/>
    <w:rsid w:val="00D24F37"/>
    <w:rsid w:val="00EF60B3"/>
    <w:rsid w:val="00F1421E"/>
    <w:rsid w:val="00F322BC"/>
    <w:rsid w:val="00F53652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8619"/>
  <w15:chartTrackingRefBased/>
  <w15:docId w15:val="{3943BE86-93E2-4F35-AB08-4526759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42bec3-5de2-4848-8046-1525657b9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6" ma:contentTypeDescription="Create a new document." ma:contentTypeScope="" ma:versionID="4477172aad65961abe8bfc67fcf08c9c">
  <xsd:schema xmlns:xsd="http://www.w3.org/2001/XMLSchema" xmlns:xs="http://www.w3.org/2001/XMLSchema" xmlns:p="http://schemas.microsoft.com/office/2006/metadata/properties" xmlns:ns3="c442bec3-5de2-4848-8046-1525657b99f6" xmlns:ns4="fdc81ec3-f4f6-4609-b50f-04d22d16fef5" targetNamespace="http://schemas.microsoft.com/office/2006/metadata/properties" ma:root="true" ma:fieldsID="ab2462e3aed4078495c8c6c7dae49e69" ns3:_="" ns4:_="">
    <xsd:import namespace="c442bec3-5de2-4848-8046-1525657b99f6"/>
    <xsd:import namespace="fdc81ec3-f4f6-4609-b50f-04d22d16f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3C0A-FFC1-4BBF-B11B-558C98F6194E}">
  <ds:schemaRefs>
    <ds:schemaRef ds:uri="http://schemas.microsoft.com/office/2006/metadata/properties"/>
    <ds:schemaRef ds:uri="c442bec3-5de2-4848-8046-1525657b99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dc81ec3-f4f6-4609-b50f-04d22d16fe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814710-42BF-4D79-8CAE-44E96F33A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FF4CB-24FA-4F21-BD46-817A9517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2bec3-5de2-4848-8046-1525657b99f6"/>
    <ds:schemaRef ds:uri="fdc81ec3-f4f6-4609-b50f-04d22d16f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43E26-EA8A-4911-87FD-9BEDD109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2</cp:revision>
  <dcterms:created xsi:type="dcterms:W3CDTF">2023-10-08T13:35:00Z</dcterms:created>
  <dcterms:modified xsi:type="dcterms:W3CDTF">2023-10-08T13:35:00Z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